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90" w:rsidRDefault="00D97390" w:rsidP="00D97390">
      <w:pPr>
        <w:ind w:firstLine="600"/>
        <w:jc w:val="center"/>
        <w:rPr>
          <w:rFonts w:ascii="宋体" w:eastAsia="宋体" w:hAnsi="宋体" w:cs="宋体" w:hint="eastAsia"/>
          <w:color w:val="000000" w:themeColor="text1"/>
          <w:kern w:val="0"/>
          <w:sz w:val="30"/>
          <w:szCs w:val="30"/>
        </w:rPr>
      </w:pPr>
    </w:p>
    <w:p w:rsidR="00D97390" w:rsidRDefault="00D97390" w:rsidP="00D97390">
      <w:pPr>
        <w:ind w:firstLine="600"/>
        <w:jc w:val="center"/>
        <w:rPr>
          <w:rFonts w:ascii="宋体" w:eastAsia="宋体" w:hAnsi="宋体" w:cs="宋体" w:hint="eastAsia"/>
          <w:color w:val="000000" w:themeColor="text1"/>
          <w:kern w:val="0"/>
          <w:sz w:val="30"/>
          <w:szCs w:val="30"/>
        </w:rPr>
      </w:pPr>
      <w:r w:rsidRPr="0091267E">
        <w:rPr>
          <w:rFonts w:ascii="宋体" w:eastAsia="宋体" w:hAnsi="宋体" w:cs="宋体" w:hint="eastAsia"/>
          <w:color w:val="000000" w:themeColor="text1"/>
          <w:kern w:val="0"/>
          <w:sz w:val="30"/>
          <w:szCs w:val="30"/>
        </w:rPr>
        <w:t>北京大学2</w:t>
      </w:r>
      <w:r w:rsidRPr="0091267E">
        <w:rPr>
          <w:rFonts w:ascii="宋体" w:eastAsia="宋体" w:hAnsi="宋体" w:cs="宋体"/>
          <w:color w:val="000000" w:themeColor="text1"/>
          <w:kern w:val="0"/>
          <w:sz w:val="30"/>
          <w:szCs w:val="30"/>
        </w:rPr>
        <w:t>021</w:t>
      </w:r>
      <w:r w:rsidRPr="0091267E">
        <w:rPr>
          <w:rFonts w:ascii="宋体" w:eastAsia="宋体" w:hAnsi="宋体" w:cs="宋体" w:hint="eastAsia"/>
          <w:color w:val="000000" w:themeColor="text1"/>
          <w:kern w:val="0"/>
          <w:sz w:val="30"/>
          <w:szCs w:val="30"/>
        </w:rPr>
        <w:t>年研究生招生复试考生须知</w:t>
      </w:r>
    </w:p>
    <w:p w:rsidR="00D97390" w:rsidRPr="0091267E" w:rsidRDefault="00D97390" w:rsidP="00D97390">
      <w:pPr>
        <w:ind w:firstLine="600"/>
        <w:jc w:val="center"/>
        <w:rPr>
          <w:rFonts w:ascii="宋体" w:eastAsia="宋体" w:hAnsi="宋体"/>
          <w:color w:val="000000" w:themeColor="text1"/>
          <w:sz w:val="30"/>
          <w:szCs w:val="30"/>
        </w:rPr>
      </w:pPr>
    </w:p>
    <w:p w:rsidR="00D97390" w:rsidRPr="00550B81" w:rsidRDefault="00D97390" w:rsidP="00D97390">
      <w:pPr>
        <w:widowControl/>
        <w:spacing w:line="560" w:lineRule="exact"/>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各位考生：</w:t>
      </w:r>
    </w:p>
    <w:p w:rsidR="00D97390" w:rsidRPr="00550B81" w:rsidRDefault="00D97390" w:rsidP="00D97390">
      <w:pPr>
        <w:widowControl/>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根据相关文件精神</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北京大学结合北京市疫情防控需要和我校实际情况，决定对参加我校202</w:t>
      </w: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年研究生招生考试复试的考生采取网络远程方式进行考核。</w:t>
      </w:r>
    </w:p>
    <w:p w:rsidR="00D97390" w:rsidRPr="00550B81" w:rsidRDefault="00D97390" w:rsidP="00D97390">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为维护考生权益，确保考试公正公平，请各位考生在复试前根据招生院系的复试通知要求，做好复试准备，选择独立、安静、明亮、封闭的场所参加考试，并按要求参加设备及考场环境测试。如</w:t>
      </w:r>
      <w:r w:rsidRPr="00550B81">
        <w:rPr>
          <w:rFonts w:ascii="宋体" w:eastAsia="宋体" w:hAnsi="宋体" w:cs="宋体" w:hint="eastAsia"/>
          <w:color w:val="000000" w:themeColor="text1"/>
          <w:kern w:val="0"/>
          <w:sz w:val="24"/>
          <w:szCs w:val="24"/>
        </w:rPr>
        <w:t>考生未按学校和院系相关规定的要求参加复试的</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则</w:t>
      </w:r>
      <w:r w:rsidRPr="00550B81">
        <w:rPr>
          <w:rFonts w:ascii="宋体" w:eastAsia="宋体" w:hAnsi="宋体" w:cs="宋体"/>
          <w:color w:val="000000" w:themeColor="text1"/>
          <w:kern w:val="0"/>
          <w:sz w:val="24"/>
          <w:szCs w:val="24"/>
        </w:rPr>
        <w:t>视为</w:t>
      </w:r>
      <w:r w:rsidRPr="00550B81">
        <w:rPr>
          <w:rFonts w:ascii="宋体" w:eastAsia="宋体" w:hAnsi="宋体" w:cs="宋体" w:hint="eastAsia"/>
          <w:color w:val="000000" w:themeColor="text1"/>
          <w:kern w:val="0"/>
          <w:sz w:val="24"/>
          <w:szCs w:val="24"/>
        </w:rPr>
        <w:t>其主</w:t>
      </w:r>
      <w:r w:rsidRPr="00550B81">
        <w:rPr>
          <w:rFonts w:ascii="宋体" w:eastAsia="宋体" w:hAnsi="宋体" w:cs="宋体"/>
          <w:color w:val="000000" w:themeColor="text1"/>
          <w:kern w:val="0"/>
          <w:sz w:val="24"/>
          <w:szCs w:val="24"/>
        </w:rPr>
        <w:t>动</w:t>
      </w:r>
      <w:r w:rsidRPr="00550B81">
        <w:rPr>
          <w:rFonts w:ascii="宋体" w:eastAsia="宋体" w:hAnsi="宋体" w:cs="宋体" w:hint="eastAsia"/>
          <w:color w:val="000000" w:themeColor="text1"/>
          <w:kern w:val="0"/>
          <w:sz w:val="24"/>
          <w:szCs w:val="24"/>
        </w:rPr>
        <w:t>放弃</w:t>
      </w:r>
      <w:r w:rsidRPr="00550B81">
        <w:rPr>
          <w:rFonts w:ascii="宋体" w:eastAsia="宋体" w:hAnsi="宋体" w:cs="宋体"/>
          <w:color w:val="000000" w:themeColor="text1"/>
          <w:kern w:val="0"/>
          <w:sz w:val="24"/>
          <w:szCs w:val="24"/>
        </w:rPr>
        <w:t>复试</w:t>
      </w:r>
      <w:r w:rsidRPr="00550B81">
        <w:rPr>
          <w:rFonts w:ascii="宋体" w:eastAsia="宋体" w:hAnsi="宋体" w:cs="宋体" w:hint="eastAsia"/>
          <w:color w:val="000000" w:themeColor="text1"/>
          <w:kern w:val="0"/>
          <w:sz w:val="24"/>
          <w:szCs w:val="24"/>
        </w:rPr>
        <w:t>资格</w:t>
      </w:r>
      <w:r w:rsidRPr="00550B81">
        <w:rPr>
          <w:rFonts w:ascii="宋体" w:eastAsia="宋体" w:hAnsi="宋体" w:cs="宋体"/>
          <w:color w:val="000000" w:themeColor="text1"/>
          <w:kern w:val="0"/>
          <w:sz w:val="24"/>
          <w:szCs w:val="24"/>
        </w:rPr>
        <w:t>。</w:t>
      </w:r>
    </w:p>
    <w:p w:rsidR="00D97390" w:rsidRPr="00550B81" w:rsidRDefault="00D97390" w:rsidP="00D97390">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复试过程中考生须遵守以下考场规则：</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 考生应自觉服从考试工作人员管理，不得以任何理由妨碍考务工作人员履行职责，不得扰乱复试系统考试秩序，不得将系统登录账号或密码等信息透露给他人。</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2</w:t>
      </w:r>
      <w:r w:rsidRPr="00550B81">
        <w:rPr>
          <w:rFonts w:ascii="宋体" w:eastAsia="宋体" w:hAnsi="宋体" w:cs="宋体" w:hint="eastAsia"/>
          <w:color w:val="000000" w:themeColor="text1"/>
          <w:kern w:val="0"/>
          <w:sz w:val="24"/>
          <w:szCs w:val="24"/>
        </w:rPr>
        <w:t>.考生应在规定时间登录指定会议室系统</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携带本人《准考证》（博士、港澳台、留学生考生除外）和有效身份证件候考，并主动配合考务工作人员完成身份验证核查、周围环境检查和随身物品检查等。</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3</w:t>
      </w:r>
      <w:r w:rsidRPr="00550B81">
        <w:rPr>
          <w:rFonts w:ascii="宋体" w:eastAsia="宋体" w:hAnsi="宋体" w:cs="宋体" w:hint="eastAsia"/>
          <w:color w:val="000000" w:themeColor="text1"/>
          <w:kern w:val="0"/>
          <w:sz w:val="24"/>
          <w:szCs w:val="24"/>
        </w:rPr>
        <w:t>.考试期间考试场所仅允许考生一人在场，</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任何其他人员进入。除招生院系明确指定和允许的证件资料和备品外，考试场所</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存放任何与考试内容相关的参考资料及其他具有查询功能的设施设备等。</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4.考生在考试过程中必须保证面试场所光线充足，面试者面部及上半身清晰可见，头发不能遮挡耳朵，不能戴耳饰。</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5</w:t>
      </w:r>
      <w:r w:rsidRPr="00550B81">
        <w:rPr>
          <w:rFonts w:ascii="宋体" w:eastAsia="宋体" w:hAnsi="宋体" w:cs="宋体" w:hint="eastAsia"/>
          <w:color w:val="000000" w:themeColor="text1"/>
          <w:kern w:val="0"/>
          <w:sz w:val="24"/>
          <w:szCs w:val="24"/>
        </w:rPr>
        <w:t>.考生应在现场独立作答，目视视频录像设备，手部动作保持在视频区域内，</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使用耳机或身体离开座位（视频</w:t>
      </w:r>
      <w:r w:rsidRPr="00550B81">
        <w:rPr>
          <w:rFonts w:ascii="宋体" w:eastAsia="宋体" w:hAnsi="宋体" w:cs="宋体"/>
          <w:color w:val="000000" w:themeColor="text1"/>
          <w:kern w:val="0"/>
          <w:sz w:val="24"/>
          <w:szCs w:val="24"/>
        </w:rPr>
        <w:t>区域</w:t>
      </w:r>
      <w:r w:rsidRPr="00550B81">
        <w:rPr>
          <w:rFonts w:ascii="宋体" w:eastAsia="宋体" w:hAnsi="宋体" w:cs="宋体" w:hint="eastAsia"/>
          <w:color w:val="000000" w:themeColor="text1"/>
          <w:kern w:val="0"/>
          <w:sz w:val="24"/>
          <w:szCs w:val="24"/>
        </w:rPr>
        <w:t>）等行为。</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lastRenderedPageBreak/>
        <w:t>6</w:t>
      </w:r>
      <w:r w:rsidRPr="00550B81">
        <w:rPr>
          <w:rFonts w:ascii="宋体" w:eastAsia="宋体" w:hAnsi="宋体" w:cs="宋体" w:hint="eastAsia"/>
          <w:color w:val="000000" w:themeColor="text1"/>
          <w:kern w:val="0"/>
          <w:sz w:val="24"/>
          <w:szCs w:val="24"/>
        </w:rPr>
        <w:t>.考试过程中应保证音像设备全程打开，若遇网络或信号等原因造成的通信效果不佳时，考生可请考官重述有关问题。若经调试后仍无法继续完成复试的，考生需立即致电复试小组工作人员。</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7</w:t>
      </w:r>
      <w:r w:rsidRPr="00550B81">
        <w:rPr>
          <w:rFonts w:ascii="宋体" w:eastAsia="宋体" w:hAnsi="宋体" w:cs="宋体" w:hint="eastAsia"/>
          <w:color w:val="000000" w:themeColor="text1"/>
          <w:kern w:val="0"/>
          <w:sz w:val="24"/>
          <w:szCs w:val="24"/>
        </w:rPr>
        <w:t>.</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考生在复试过程中录音、录像、录屏。</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8</w:t>
      </w:r>
      <w:r w:rsidRPr="00550B81">
        <w:rPr>
          <w:rFonts w:ascii="宋体" w:eastAsia="宋体" w:hAnsi="宋体" w:cs="宋体" w:hint="eastAsia"/>
          <w:color w:val="000000" w:themeColor="text1"/>
          <w:kern w:val="0"/>
          <w:sz w:val="24"/>
          <w:szCs w:val="24"/>
        </w:rPr>
        <w:t>.考试过程中，考生不得对声音和图像进行修饰。</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 xml:space="preserve">9. </w:t>
      </w:r>
      <w:r w:rsidRPr="00550B81">
        <w:rPr>
          <w:rFonts w:ascii="宋体" w:eastAsia="宋体" w:hAnsi="宋体" w:cs="宋体" w:hint="eastAsia"/>
          <w:color w:val="000000" w:themeColor="text1"/>
          <w:kern w:val="0"/>
          <w:sz w:val="24"/>
          <w:szCs w:val="24"/>
        </w:rPr>
        <w:t>复试结束后考生应立即离开系统平台，不能再次登录。</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 xml:space="preserve">10. </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向他人透露考试相关内容。</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若考生认为复试过程中招生院系有违反相关规定的，可实名向学校提出异议、申诉或举报。</w:t>
      </w:r>
    </w:p>
    <w:p w:rsidR="00D97390" w:rsidRPr="00550B81" w:rsidRDefault="00D97390" w:rsidP="00D97390">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校本部联系</w:t>
      </w:r>
      <w:r w:rsidRPr="00550B81">
        <w:rPr>
          <w:rFonts w:ascii="宋体" w:eastAsia="宋体" w:hAnsi="宋体" w:cs="宋体"/>
          <w:color w:val="000000" w:themeColor="text1"/>
          <w:kern w:val="0"/>
          <w:sz w:val="24"/>
          <w:szCs w:val="24"/>
        </w:rPr>
        <w:t>电话</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(010)62756913</w:t>
      </w:r>
      <w:r w:rsidRPr="00550B81">
        <w:rPr>
          <w:rFonts w:ascii="宋体" w:eastAsia="宋体" w:hAnsi="宋体" w:cs="宋体" w:hint="eastAsia"/>
          <w:color w:val="000000" w:themeColor="text1"/>
          <w:kern w:val="0"/>
          <w:sz w:val="24"/>
          <w:szCs w:val="24"/>
        </w:rPr>
        <w:t>；</w:t>
      </w:r>
    </w:p>
    <w:p w:rsidR="006B38F9" w:rsidRPr="00AC7DD1" w:rsidRDefault="00D97390" w:rsidP="00D97390">
      <w:pPr>
        <w:ind w:firstLineChars="200" w:firstLine="480"/>
      </w:pPr>
      <w:r w:rsidRPr="00550B81">
        <w:rPr>
          <w:rFonts w:ascii="宋体" w:eastAsia="宋体" w:hAnsi="宋体" w:cs="宋体" w:hint="eastAsia"/>
          <w:color w:val="000000" w:themeColor="text1"/>
          <w:kern w:val="0"/>
          <w:sz w:val="24"/>
          <w:szCs w:val="24"/>
        </w:rPr>
        <w:t>医学部联系电话：</w:t>
      </w:r>
      <w:r w:rsidRPr="00550B81">
        <w:rPr>
          <w:rFonts w:ascii="宋体" w:eastAsia="宋体" w:hAnsi="宋体" w:cs="宋体"/>
          <w:color w:val="000000" w:themeColor="text1"/>
          <w:kern w:val="0"/>
          <w:sz w:val="24"/>
          <w:szCs w:val="24"/>
        </w:rPr>
        <w:t>(010)82802338</w:t>
      </w:r>
      <w:r w:rsidRPr="00550B81">
        <w:rPr>
          <w:rFonts w:ascii="宋体" w:eastAsia="宋体" w:hAnsi="宋体" w:cs="宋体" w:hint="eastAsia"/>
          <w:color w:val="000000" w:themeColor="text1"/>
          <w:kern w:val="0"/>
          <w:sz w:val="24"/>
          <w:szCs w:val="24"/>
        </w:rPr>
        <w:t>。</w:t>
      </w:r>
    </w:p>
    <w:sectPr w:rsidR="006B38F9" w:rsidRPr="00AC7DD1" w:rsidSect="005761F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90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DB" w:rsidRDefault="007C7FDB" w:rsidP="005761F2">
      <w:pPr>
        <w:ind w:firstLine="480"/>
      </w:pPr>
      <w:r>
        <w:separator/>
      </w:r>
    </w:p>
  </w:endnote>
  <w:endnote w:type="continuationSeparator" w:id="1">
    <w:p w:rsidR="007C7FDB" w:rsidRDefault="007C7FDB" w:rsidP="005761F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Default="005761F2" w:rsidP="005761F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Pr="00D97390" w:rsidRDefault="005761F2" w:rsidP="00D97390">
    <w:pPr>
      <w:pStyle w:val="a5"/>
      <w:ind w:firstLineChars="0" w:firstLine="0"/>
      <w:jc w:val="both"/>
      <w:rPr>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Default="005761F2" w:rsidP="005761F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DB" w:rsidRDefault="007C7FDB" w:rsidP="005761F2">
      <w:pPr>
        <w:ind w:firstLine="480"/>
      </w:pPr>
      <w:r>
        <w:separator/>
      </w:r>
    </w:p>
  </w:footnote>
  <w:footnote w:type="continuationSeparator" w:id="1">
    <w:p w:rsidR="007C7FDB" w:rsidRDefault="007C7FDB" w:rsidP="005761F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Default="005761F2" w:rsidP="005761F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Pr="00D97390" w:rsidRDefault="005761F2" w:rsidP="00D97390">
    <w:pPr>
      <w:pStyle w:val="a4"/>
      <w:pBdr>
        <w:bottom w:val="none" w:sz="0" w:space="0" w:color="auto"/>
      </w:pBdr>
      <w:ind w:firstLine="360"/>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F2" w:rsidRDefault="005761F2" w:rsidP="005761F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2E725478"/>
    <w:lvl w:ilvl="0">
      <w:start w:val="1"/>
      <w:numFmt w:val="chineseCountingThousand"/>
      <w:lvlText w:val="第%1部分 "/>
      <w:lvlJc w:val="left"/>
      <w:pPr>
        <w:tabs>
          <w:tab w:val="num" w:pos="1440"/>
        </w:tabs>
        <w:ind w:left="0" w:firstLine="0"/>
      </w:pPr>
      <w:rPr>
        <w:rFonts w:ascii="Times New Roman" w:eastAsia="黑体" w:hAnsi="Times New Roman" w:hint="default"/>
        <w:b/>
        <w:i w:val="0"/>
        <w:caps w:val="0"/>
        <w:strike w:val="0"/>
        <w:dstrike w:val="0"/>
        <w:outline w:val="0"/>
        <w:shadow w:val="0"/>
        <w:emboss w:val="0"/>
        <w:imprint w:val="0"/>
        <w:vanish w:val="0"/>
        <w:color w:val="FFFFFF"/>
        <w:sz w:val="52"/>
        <w:szCs w:val="52"/>
        <w:u w:val="none"/>
        <w:em w:val="none"/>
      </w:rPr>
    </w:lvl>
    <w:lvl w:ilvl="1">
      <w:start w:val="1"/>
      <w:numFmt w:val="decimal"/>
      <w:isLgl/>
      <w:lvlText w:val="第%2章 "/>
      <w:lvlJc w:val="left"/>
      <w:pPr>
        <w:tabs>
          <w:tab w:val="num" w:pos="840"/>
        </w:tabs>
        <w:ind w:left="840" w:firstLine="420"/>
      </w:pPr>
      <w:rPr>
        <w:rFonts w:ascii="Times New Roman" w:eastAsia="黑体" w:hAnsi="Times New Roman" w:hint="default"/>
        <w:b/>
        <w:i w:val="0"/>
        <w:caps w:val="0"/>
        <w:strike w:val="0"/>
        <w:dstrike w:val="0"/>
        <w:outline w:val="0"/>
        <w:shadow w:val="0"/>
        <w:emboss w:val="0"/>
        <w:imprint w:val="0"/>
        <w:vanish w:val="0"/>
        <w:color w:val="auto"/>
        <w:sz w:val="44"/>
        <w:szCs w:val="44"/>
        <w:u w:val="none"/>
        <w:vertAlign w:val="baseline"/>
        <w:em w:val="none"/>
      </w:rPr>
    </w:lvl>
    <w:lvl w:ilvl="2">
      <w:start w:val="1"/>
      <w:numFmt w:val="decimal"/>
      <w:isLgl/>
      <w:lvlText w:val="%2.%3"/>
      <w:lvlJc w:val="left"/>
      <w:pPr>
        <w:tabs>
          <w:tab w:val="num" w:pos="567"/>
        </w:tabs>
        <w:ind w:left="0" w:firstLine="0"/>
      </w:pPr>
      <w:rPr>
        <w:rFonts w:ascii="Times New Roman" w:eastAsia="黑体" w:hAnsi="Times New Roman" w:hint="default"/>
        <w:b/>
        <w:i w:val="0"/>
        <w:caps w:val="0"/>
        <w:strike w:val="0"/>
        <w:dstrike w:val="0"/>
        <w:outline w:val="0"/>
        <w:shadow w:val="0"/>
        <w:emboss w:val="0"/>
        <w:imprint w:val="0"/>
        <w:vanish w:val="0"/>
        <w:color w:val="auto"/>
        <w:sz w:val="32"/>
        <w:szCs w:val="32"/>
        <w:u w:val="none"/>
        <w:vertAlign w:val="baseline"/>
        <w:em w:val="none"/>
      </w:rPr>
    </w:lvl>
    <w:lvl w:ilvl="3">
      <w:start w:val="1"/>
      <w:numFmt w:val="decimal"/>
      <w:isLgl/>
      <w:lvlText w:val="%2.%3.%4"/>
      <w:lvlJc w:val="left"/>
      <w:pPr>
        <w:tabs>
          <w:tab w:val="num" w:pos="1565"/>
        </w:tabs>
        <w:ind w:left="1985" w:firstLine="0"/>
      </w:pPr>
      <w:rPr>
        <w:rFonts w:ascii="Times New Roman" w:eastAsia="黑体" w:hAnsi="Times New Roman" w:hint="default"/>
        <w:b/>
        <w:i w:val="0"/>
        <w:caps w:val="0"/>
        <w:strike w:val="0"/>
        <w:dstrike w:val="0"/>
        <w:outline w:val="0"/>
        <w:shadow w:val="0"/>
        <w:emboss w:val="0"/>
        <w:imprint w:val="0"/>
        <w:vanish w:val="0"/>
        <w:color w:val="auto"/>
        <w:sz w:val="32"/>
        <w:szCs w:val="32"/>
        <w:u w:val="none"/>
        <w:vertAlign w:val="baseline"/>
        <w:em w:val="none"/>
      </w:rPr>
    </w:lvl>
    <w:lvl w:ilvl="4">
      <w:start w:val="1"/>
      <w:numFmt w:val="decimal"/>
      <w:isLgl/>
      <w:lvlText w:val="%2.%3.%4.%5"/>
      <w:lvlJc w:val="left"/>
      <w:pPr>
        <w:tabs>
          <w:tab w:val="num" w:pos="-420"/>
        </w:tabs>
        <w:ind w:left="0" w:firstLine="0"/>
      </w:pPr>
      <w:rPr>
        <w:rFonts w:ascii="Times New Roman" w:eastAsia="黑体" w:hAnsi="Times New Roman" w:hint="default"/>
        <w:b/>
        <w:i w:val="0"/>
        <w:caps w:val="0"/>
        <w:strike w:val="0"/>
        <w:dstrike w:val="0"/>
        <w:outline w:val="0"/>
        <w:shadow w:val="0"/>
        <w:emboss w:val="0"/>
        <w:imprint w:val="0"/>
        <w:vanish w:val="0"/>
        <w:color w:val="auto"/>
        <w:sz w:val="28"/>
        <w:szCs w:val="28"/>
        <w:u w:val="none"/>
        <w:vertAlign w:val="baseline"/>
        <w:em w:val="none"/>
      </w:rPr>
    </w:lvl>
    <w:lvl w:ilvl="5">
      <w:start w:val="1"/>
      <w:numFmt w:val="decimal"/>
      <w:isLgl/>
      <w:lvlText w:val="%2.%3.%4.%5.%6"/>
      <w:lvlJc w:val="left"/>
      <w:pPr>
        <w:tabs>
          <w:tab w:val="num" w:pos="1134"/>
        </w:tabs>
        <w:ind w:left="0" w:firstLine="0"/>
      </w:pPr>
      <w:rPr>
        <w:rFonts w:hint="eastAsia"/>
      </w:rPr>
    </w:lvl>
    <w:lvl w:ilvl="6">
      <w:start w:val="1"/>
      <w:numFmt w:val="decimal"/>
      <w:isLgl/>
      <w:lvlText w:val="%2.%3.%4.%5.%6.%7"/>
      <w:lvlJc w:val="left"/>
      <w:pPr>
        <w:tabs>
          <w:tab w:val="num" w:pos="1191"/>
        </w:tabs>
        <w:ind w:left="0" w:firstLine="0"/>
      </w:pPr>
      <w:rPr>
        <w:rFonts w:hint="eastAsia"/>
      </w:rPr>
    </w:lvl>
    <w:lvl w:ilvl="7">
      <w:start w:val="1"/>
      <w:numFmt w:val="decimal"/>
      <w:isLgl/>
      <w:lvlText w:val="%2.%3.%4.%5.%6.%7.%8"/>
      <w:lvlJc w:val="left"/>
      <w:pPr>
        <w:tabs>
          <w:tab w:val="num" w:pos="1361"/>
        </w:tabs>
        <w:ind w:left="0" w:firstLine="0"/>
      </w:pPr>
      <w:rPr>
        <w:rFonts w:hint="eastAsia"/>
      </w:rPr>
    </w:lvl>
    <w:lvl w:ilvl="8">
      <w:start w:val="1"/>
      <w:numFmt w:val="decimal"/>
      <w:isLgl/>
      <w:lvlText w:val="%2.%3.%4.%5.%6.%7.%8.%9"/>
      <w:lvlJc w:val="left"/>
      <w:pPr>
        <w:tabs>
          <w:tab w:val="num" w:pos="1418"/>
        </w:tabs>
        <w:ind w:left="0" w:firstLine="0"/>
      </w:pPr>
      <w:rPr>
        <w:rFonts w:hint="eastAsia"/>
      </w:rPr>
    </w:lvl>
  </w:abstractNum>
  <w:abstractNum w:abstractNumId="1">
    <w:nsid w:val="0A0352A6"/>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4327F2B"/>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45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FDB"/>
    <w:rsid w:val="00042543"/>
    <w:rsid w:val="001453CF"/>
    <w:rsid w:val="001629E8"/>
    <w:rsid w:val="00297414"/>
    <w:rsid w:val="002A484A"/>
    <w:rsid w:val="002C6BAD"/>
    <w:rsid w:val="004A0548"/>
    <w:rsid w:val="00520F19"/>
    <w:rsid w:val="005761F2"/>
    <w:rsid w:val="005D108F"/>
    <w:rsid w:val="00623FE6"/>
    <w:rsid w:val="006B38F9"/>
    <w:rsid w:val="007430B5"/>
    <w:rsid w:val="007A0461"/>
    <w:rsid w:val="007C7FDB"/>
    <w:rsid w:val="00815271"/>
    <w:rsid w:val="008152D5"/>
    <w:rsid w:val="008C1B32"/>
    <w:rsid w:val="008D3690"/>
    <w:rsid w:val="008E163A"/>
    <w:rsid w:val="0095346A"/>
    <w:rsid w:val="009B1410"/>
    <w:rsid w:val="00AC7DD1"/>
    <w:rsid w:val="00AF182A"/>
    <w:rsid w:val="00B362C8"/>
    <w:rsid w:val="00B36DF6"/>
    <w:rsid w:val="00BA6131"/>
    <w:rsid w:val="00D51FD4"/>
    <w:rsid w:val="00D77DE1"/>
    <w:rsid w:val="00D97390"/>
    <w:rsid w:val="00E609E5"/>
    <w:rsid w:val="00EC2DC8"/>
    <w:rsid w:val="00F2366D"/>
    <w:rsid w:val="00F54C6D"/>
    <w:rsid w:val="00FC6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97390"/>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AF182A"/>
    <w:pPr>
      <w:keepNext/>
      <w:keepLines/>
      <w:adjustRightInd w:val="0"/>
      <w:snapToGrid w:val="0"/>
      <w:spacing w:before="360" w:line="360" w:lineRule="auto"/>
      <w:jc w:val="center"/>
      <w:outlineLvl w:val="0"/>
    </w:pPr>
    <w:rPr>
      <w:rFonts w:ascii="Arial" w:eastAsia="黑体" w:hAnsi="Arial" w:cs="Times New Roman"/>
      <w:b/>
      <w:bCs/>
      <w:kern w:val="44"/>
      <w:sz w:val="44"/>
      <w:szCs w:val="44"/>
    </w:rPr>
  </w:style>
  <w:style w:type="paragraph" w:styleId="20">
    <w:name w:val="heading 2"/>
    <w:basedOn w:val="a"/>
    <w:next w:val="a"/>
    <w:link w:val="2Char"/>
    <w:qFormat/>
    <w:rsid w:val="00AF182A"/>
    <w:pPr>
      <w:keepNext/>
      <w:keepLines/>
      <w:adjustRightInd w:val="0"/>
      <w:snapToGrid w:val="0"/>
      <w:spacing w:before="360" w:line="360" w:lineRule="auto"/>
      <w:jc w:val="center"/>
      <w:outlineLvl w:val="1"/>
    </w:pPr>
    <w:rPr>
      <w:rFonts w:ascii="Arial" w:eastAsia="黑体" w:hAnsi="Arial" w:cs="Times New Roman"/>
      <w:b/>
      <w:bCs/>
      <w:sz w:val="32"/>
      <w:szCs w:val="32"/>
    </w:rPr>
  </w:style>
  <w:style w:type="paragraph" w:styleId="3">
    <w:name w:val="heading 3"/>
    <w:basedOn w:val="a"/>
    <w:next w:val="a"/>
    <w:link w:val="3Char"/>
    <w:qFormat/>
    <w:rsid w:val="00AF182A"/>
    <w:pPr>
      <w:keepNext/>
      <w:keepLines/>
      <w:adjustRightInd w:val="0"/>
      <w:snapToGrid w:val="0"/>
      <w:spacing w:before="360" w:line="360" w:lineRule="auto"/>
      <w:jc w:val="center"/>
      <w:outlineLvl w:val="2"/>
    </w:pPr>
    <w:rPr>
      <w:rFonts w:ascii="Arial" w:eastAsia="黑体" w:hAnsi="Arial" w:cs="Times New Roman"/>
      <w:b/>
      <w:bCs/>
      <w:sz w:val="32"/>
      <w:szCs w:val="32"/>
    </w:rPr>
  </w:style>
  <w:style w:type="paragraph" w:styleId="4">
    <w:name w:val="heading 4"/>
    <w:basedOn w:val="a"/>
    <w:next w:val="a"/>
    <w:link w:val="4Char"/>
    <w:qFormat/>
    <w:rsid w:val="00520F19"/>
    <w:pPr>
      <w:keepNext/>
      <w:keepLines/>
      <w:adjustRightInd w:val="0"/>
      <w:snapToGrid w:val="0"/>
      <w:spacing w:line="300" w:lineRule="auto"/>
      <w:jc w:val="center"/>
      <w:outlineLvl w:val="3"/>
    </w:pPr>
    <w:rPr>
      <w:rFonts w:ascii="Arial" w:eastAsia="黑体" w:hAnsi="Arial" w:cs="Times New Roman"/>
      <w:b/>
      <w:bCs/>
      <w:sz w:val="28"/>
      <w:szCs w:val="28"/>
    </w:rPr>
  </w:style>
  <w:style w:type="paragraph" w:styleId="5">
    <w:name w:val="heading 5"/>
    <w:basedOn w:val="a"/>
    <w:next w:val="a"/>
    <w:link w:val="5Char"/>
    <w:qFormat/>
    <w:rsid w:val="00AF182A"/>
    <w:pPr>
      <w:keepNext/>
      <w:keepLines/>
      <w:adjustRightInd w:val="0"/>
      <w:snapToGrid w:val="0"/>
      <w:spacing w:line="360" w:lineRule="auto"/>
      <w:ind w:firstLineChars="200" w:firstLine="200"/>
      <w:jc w:val="center"/>
      <w:outlineLvl w:val="4"/>
    </w:pPr>
    <w:rPr>
      <w:rFonts w:ascii="Arial" w:eastAsia="黑体" w:hAnsi="Arial" w:cs="Times New Roman"/>
      <w:b/>
      <w:bCs/>
      <w:sz w:val="24"/>
      <w:szCs w:val="28"/>
    </w:rPr>
  </w:style>
  <w:style w:type="paragraph" w:styleId="6">
    <w:name w:val="heading 6"/>
    <w:basedOn w:val="a"/>
    <w:next w:val="a"/>
    <w:link w:val="6Char"/>
    <w:unhideWhenUsed/>
    <w:rsid w:val="00AC7DD1"/>
    <w:pPr>
      <w:keepNext/>
      <w:keepLines/>
      <w:adjustRightInd w:val="0"/>
      <w:snapToGrid w:val="0"/>
      <w:spacing w:before="240" w:after="64" w:line="320" w:lineRule="auto"/>
      <w:ind w:firstLineChars="200" w:firstLine="200"/>
      <w:jc w:val="center"/>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rsid w:val="00AC7DD1"/>
    <w:pPr>
      <w:keepNext/>
      <w:keepLines/>
      <w:adjustRightInd w:val="0"/>
      <w:snapToGrid w:val="0"/>
      <w:spacing w:before="240" w:after="64" w:line="320" w:lineRule="auto"/>
      <w:ind w:firstLineChars="200" w:firstLine="200"/>
      <w:jc w:val="center"/>
      <w:outlineLvl w:val="6"/>
    </w:pPr>
    <w:rPr>
      <w:rFonts w:ascii="Arial" w:eastAsia="微软雅黑" w:hAnsi="Arial" w:cs="Times New Roman"/>
      <w:b/>
      <w:bCs/>
      <w:sz w:val="24"/>
      <w:szCs w:val="24"/>
    </w:rPr>
  </w:style>
  <w:style w:type="paragraph" w:styleId="8">
    <w:name w:val="heading 8"/>
    <w:basedOn w:val="a"/>
    <w:next w:val="a"/>
    <w:link w:val="8Char"/>
    <w:unhideWhenUsed/>
    <w:rsid w:val="00AC7DD1"/>
    <w:pPr>
      <w:keepNext/>
      <w:keepLines/>
      <w:adjustRightInd w:val="0"/>
      <w:snapToGrid w:val="0"/>
      <w:spacing w:before="240" w:after="64" w:line="320" w:lineRule="auto"/>
      <w:ind w:firstLineChars="200" w:firstLine="200"/>
      <w:jc w:val="center"/>
      <w:outlineLvl w:val="7"/>
    </w:pPr>
    <w:rPr>
      <w:rFonts w:asciiTheme="majorHAnsi" w:eastAsiaTheme="majorEastAsia" w:hAnsiTheme="majorHAnsi" w:cstheme="majorBidi"/>
      <w:sz w:val="24"/>
      <w:szCs w:val="24"/>
    </w:rPr>
  </w:style>
  <w:style w:type="paragraph" w:styleId="9">
    <w:name w:val="heading 9"/>
    <w:basedOn w:val="a"/>
    <w:next w:val="a"/>
    <w:link w:val="9Char"/>
    <w:unhideWhenUsed/>
    <w:rsid w:val="00AC7DD1"/>
    <w:pPr>
      <w:keepNext/>
      <w:keepLines/>
      <w:adjustRightInd w:val="0"/>
      <w:snapToGrid w:val="0"/>
      <w:spacing w:before="240" w:after="64" w:line="320" w:lineRule="auto"/>
      <w:ind w:firstLineChars="200" w:firstLine="200"/>
      <w:jc w:val="center"/>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520F19"/>
    <w:rPr>
      <w:rFonts w:ascii="Arial" w:eastAsia="黑体" w:hAnsi="Arial"/>
      <w:b/>
      <w:bCs/>
      <w:kern w:val="2"/>
      <w:sz w:val="28"/>
      <w:szCs w:val="28"/>
    </w:rPr>
  </w:style>
  <w:style w:type="character" w:customStyle="1" w:styleId="3Char">
    <w:name w:val="标题 3 Char"/>
    <w:basedOn w:val="a0"/>
    <w:link w:val="3"/>
    <w:rsid w:val="00AF182A"/>
    <w:rPr>
      <w:rFonts w:ascii="Arial" w:eastAsia="黑体" w:hAnsi="Arial"/>
      <w:b/>
      <w:bCs/>
      <w:kern w:val="2"/>
      <w:sz w:val="32"/>
      <w:szCs w:val="32"/>
    </w:rPr>
  </w:style>
  <w:style w:type="character" w:customStyle="1" w:styleId="1Char">
    <w:name w:val="标题 1 Char"/>
    <w:basedOn w:val="a0"/>
    <w:link w:val="10"/>
    <w:rsid w:val="00AF182A"/>
    <w:rPr>
      <w:rFonts w:ascii="Arial" w:eastAsia="黑体" w:hAnsi="Arial"/>
      <w:b/>
      <w:bCs/>
      <w:kern w:val="44"/>
      <w:sz w:val="44"/>
      <w:szCs w:val="44"/>
    </w:rPr>
  </w:style>
  <w:style w:type="character" w:customStyle="1" w:styleId="2Char">
    <w:name w:val="标题 2 Char"/>
    <w:basedOn w:val="a0"/>
    <w:link w:val="20"/>
    <w:rsid w:val="00AF182A"/>
    <w:rPr>
      <w:rFonts w:ascii="Arial" w:eastAsia="黑体" w:hAnsi="Arial"/>
      <w:b/>
      <w:bCs/>
      <w:kern w:val="2"/>
      <w:sz w:val="32"/>
      <w:szCs w:val="32"/>
    </w:rPr>
  </w:style>
  <w:style w:type="character" w:customStyle="1" w:styleId="5Char">
    <w:name w:val="标题 5 Char"/>
    <w:basedOn w:val="a0"/>
    <w:link w:val="5"/>
    <w:rsid w:val="00AF182A"/>
    <w:rPr>
      <w:rFonts w:ascii="Arial" w:eastAsia="黑体" w:hAnsi="Arial"/>
      <w:b/>
      <w:bCs/>
      <w:kern w:val="2"/>
      <w:sz w:val="24"/>
      <w:szCs w:val="28"/>
    </w:rPr>
  </w:style>
  <w:style w:type="paragraph" w:customStyle="1" w:styleId="a3">
    <w:name w:val="居中"/>
    <w:basedOn w:val="a"/>
    <w:link w:val="Char"/>
    <w:uiPriority w:val="1"/>
    <w:qFormat/>
    <w:rsid w:val="00AF182A"/>
    <w:pPr>
      <w:adjustRightInd w:val="0"/>
      <w:snapToGrid w:val="0"/>
      <w:jc w:val="center"/>
    </w:pPr>
    <w:rPr>
      <w:rFonts w:ascii="Arial" w:eastAsia="微软雅黑" w:hAnsi="Arial" w:cs="Times New Roman"/>
      <w:sz w:val="24"/>
      <w:szCs w:val="24"/>
    </w:rPr>
  </w:style>
  <w:style w:type="character" w:customStyle="1" w:styleId="Char">
    <w:name w:val="居中 Char"/>
    <w:basedOn w:val="a0"/>
    <w:link w:val="a3"/>
    <w:uiPriority w:val="1"/>
    <w:rsid w:val="00AF182A"/>
    <w:rPr>
      <w:rFonts w:ascii="Arial" w:eastAsia="微软雅黑" w:hAnsi="Arial"/>
      <w:kern w:val="2"/>
      <w:sz w:val="24"/>
      <w:szCs w:val="24"/>
    </w:rPr>
  </w:style>
  <w:style w:type="paragraph" w:styleId="a4">
    <w:name w:val="header"/>
    <w:basedOn w:val="a"/>
    <w:link w:val="Char0"/>
    <w:unhideWhenUsed/>
    <w:rsid w:val="005761F2"/>
    <w:pPr>
      <w:pBdr>
        <w:bottom w:val="single" w:sz="6" w:space="1" w:color="auto"/>
      </w:pBdr>
      <w:tabs>
        <w:tab w:val="center" w:pos="4153"/>
        <w:tab w:val="right" w:pos="8306"/>
      </w:tabs>
      <w:adjustRightInd w:val="0"/>
      <w:snapToGrid w:val="0"/>
      <w:ind w:firstLineChars="200" w:firstLine="200"/>
      <w:jc w:val="center"/>
    </w:pPr>
    <w:rPr>
      <w:rFonts w:ascii="Arial" w:eastAsia="微软雅黑" w:hAnsi="Arial" w:cs="Times New Roman"/>
      <w:sz w:val="18"/>
      <w:szCs w:val="18"/>
    </w:rPr>
  </w:style>
  <w:style w:type="character" w:customStyle="1" w:styleId="Char0">
    <w:name w:val="页眉 Char"/>
    <w:basedOn w:val="a0"/>
    <w:link w:val="a4"/>
    <w:rsid w:val="005761F2"/>
    <w:rPr>
      <w:rFonts w:ascii="Arial" w:eastAsia="微软雅黑" w:hAnsi="Arial"/>
      <w:kern w:val="2"/>
      <w:sz w:val="18"/>
      <w:szCs w:val="18"/>
    </w:rPr>
  </w:style>
  <w:style w:type="paragraph" w:styleId="a5">
    <w:name w:val="footer"/>
    <w:basedOn w:val="a"/>
    <w:link w:val="Char1"/>
    <w:uiPriority w:val="99"/>
    <w:semiHidden/>
    <w:unhideWhenUsed/>
    <w:rsid w:val="005761F2"/>
    <w:pPr>
      <w:tabs>
        <w:tab w:val="center" w:pos="4153"/>
        <w:tab w:val="right" w:pos="8306"/>
      </w:tabs>
      <w:adjustRightInd w:val="0"/>
      <w:snapToGrid w:val="0"/>
      <w:ind w:firstLineChars="200" w:firstLine="200"/>
      <w:jc w:val="center"/>
    </w:pPr>
    <w:rPr>
      <w:rFonts w:ascii="Arial" w:eastAsia="微软雅黑" w:hAnsi="Arial" w:cs="Times New Roman"/>
      <w:sz w:val="18"/>
      <w:szCs w:val="18"/>
    </w:rPr>
  </w:style>
  <w:style w:type="character" w:customStyle="1" w:styleId="Char1">
    <w:name w:val="页脚 Char"/>
    <w:basedOn w:val="a0"/>
    <w:link w:val="a5"/>
    <w:uiPriority w:val="99"/>
    <w:semiHidden/>
    <w:rsid w:val="005761F2"/>
    <w:rPr>
      <w:rFonts w:ascii="Arial" w:eastAsia="微软雅黑" w:hAnsi="Arial"/>
      <w:kern w:val="2"/>
      <w:sz w:val="18"/>
      <w:szCs w:val="18"/>
    </w:rPr>
  </w:style>
  <w:style w:type="paragraph" w:styleId="a6">
    <w:name w:val="Document Map"/>
    <w:basedOn w:val="a"/>
    <w:link w:val="Char2"/>
    <w:uiPriority w:val="99"/>
    <w:semiHidden/>
    <w:unhideWhenUsed/>
    <w:rsid w:val="00AC7DD1"/>
    <w:pPr>
      <w:adjustRightInd w:val="0"/>
      <w:snapToGrid w:val="0"/>
      <w:spacing w:line="360" w:lineRule="auto"/>
      <w:ind w:firstLineChars="200" w:firstLine="200"/>
      <w:jc w:val="center"/>
    </w:pPr>
    <w:rPr>
      <w:rFonts w:ascii="宋体" w:eastAsia="宋体" w:hAnsi="Arial" w:cs="Times New Roman"/>
      <w:sz w:val="18"/>
      <w:szCs w:val="18"/>
    </w:rPr>
  </w:style>
  <w:style w:type="character" w:customStyle="1" w:styleId="Char2">
    <w:name w:val="文档结构图 Char"/>
    <w:basedOn w:val="a0"/>
    <w:link w:val="a6"/>
    <w:uiPriority w:val="99"/>
    <w:semiHidden/>
    <w:rsid w:val="00AC7DD1"/>
    <w:rPr>
      <w:rFonts w:ascii="宋体" w:hAnsi="Arial"/>
      <w:kern w:val="2"/>
      <w:sz w:val="18"/>
      <w:szCs w:val="18"/>
    </w:rPr>
  </w:style>
  <w:style w:type="character" w:customStyle="1" w:styleId="6Char">
    <w:name w:val="标题 6 Char"/>
    <w:basedOn w:val="a0"/>
    <w:link w:val="6"/>
    <w:rsid w:val="00AC7DD1"/>
    <w:rPr>
      <w:rFonts w:asciiTheme="majorHAnsi" w:eastAsiaTheme="majorEastAsia" w:hAnsiTheme="majorHAnsi" w:cstheme="majorBidi"/>
      <w:b/>
      <w:bCs/>
      <w:kern w:val="2"/>
      <w:sz w:val="24"/>
      <w:szCs w:val="24"/>
    </w:rPr>
  </w:style>
  <w:style w:type="character" w:customStyle="1" w:styleId="7Char">
    <w:name w:val="标题 7 Char"/>
    <w:basedOn w:val="a0"/>
    <w:link w:val="7"/>
    <w:rsid w:val="00AC7DD1"/>
    <w:rPr>
      <w:rFonts w:ascii="Arial" w:eastAsia="微软雅黑" w:hAnsi="Arial"/>
      <w:b/>
      <w:bCs/>
      <w:kern w:val="2"/>
      <w:sz w:val="24"/>
      <w:szCs w:val="24"/>
    </w:rPr>
  </w:style>
  <w:style w:type="character" w:customStyle="1" w:styleId="8Char">
    <w:name w:val="标题 8 Char"/>
    <w:basedOn w:val="a0"/>
    <w:link w:val="8"/>
    <w:rsid w:val="00AC7DD1"/>
    <w:rPr>
      <w:rFonts w:asciiTheme="majorHAnsi" w:eastAsiaTheme="majorEastAsia" w:hAnsiTheme="majorHAnsi" w:cstheme="majorBidi"/>
      <w:kern w:val="2"/>
      <w:sz w:val="24"/>
      <w:szCs w:val="24"/>
    </w:rPr>
  </w:style>
  <w:style w:type="character" w:customStyle="1" w:styleId="9Char">
    <w:name w:val="标题 9 Char"/>
    <w:basedOn w:val="a0"/>
    <w:link w:val="9"/>
    <w:rsid w:val="00AC7DD1"/>
    <w:rPr>
      <w:rFonts w:asciiTheme="majorHAnsi" w:eastAsiaTheme="majorEastAsia" w:hAnsiTheme="majorHAnsi" w:cstheme="majorBidi"/>
      <w:kern w:val="2"/>
      <w:sz w:val="21"/>
      <w:szCs w:val="21"/>
    </w:rPr>
  </w:style>
  <w:style w:type="numbering" w:customStyle="1" w:styleId="1">
    <w:name w:val="样式1"/>
    <w:rsid w:val="0095346A"/>
    <w:pPr>
      <w:numPr>
        <w:numId w:val="2"/>
      </w:numPr>
    </w:pPr>
  </w:style>
  <w:style w:type="numbering" w:customStyle="1" w:styleId="2">
    <w:name w:val="样式2"/>
    <w:rsid w:val="0095346A"/>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886</Characters>
  <Application>Microsoft Office Word</Application>
  <DocSecurity>0</DocSecurity>
  <Lines>7</Lines>
  <Paragraphs>2</Paragraphs>
  <ScaleCrop>false</ScaleCrop>
  <Company>uwaysoft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xubo</dc:creator>
  <cp:lastModifiedBy>xubo</cp:lastModifiedBy>
  <cp:revision>1</cp:revision>
  <dcterms:created xsi:type="dcterms:W3CDTF">2021-03-17T05:26:00Z</dcterms:created>
  <dcterms:modified xsi:type="dcterms:W3CDTF">2021-03-17T05:27:00Z</dcterms:modified>
</cp:coreProperties>
</file>